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A" w:rsidRPr="00374E70" w:rsidRDefault="0081543A" w:rsidP="0081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1543A" w:rsidRPr="00374E70" w:rsidRDefault="0081543A" w:rsidP="0081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независимой оценке услуг, предоставляемых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Государственным казенным учреждением «Социальный приют для детей и подростков</w:t>
      </w:r>
      <w:r w:rsidRPr="00374E70">
        <w:rPr>
          <w:rFonts w:ascii="Times New Roman" w:hAnsi="Times New Roman" w:cs="Times New Roman"/>
          <w:b/>
          <w:sz w:val="28"/>
          <w:szCs w:val="28"/>
        </w:rPr>
        <w:t xml:space="preserve"> Уренского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43A" w:rsidRDefault="0081543A" w:rsidP="00815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81543A" w:rsidRDefault="0081543A" w:rsidP="00815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3.00 – 14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81543A" w:rsidRDefault="0081543A" w:rsidP="008154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43A" w:rsidRPr="00374E70" w:rsidRDefault="0081543A" w:rsidP="0081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                                            Председатель Уренского районного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Дмитриевна                        Совета ветеранов</w:t>
      </w:r>
    </w:p>
    <w:p w:rsidR="0081543A" w:rsidRPr="00374E70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Председатель Общественного совета</w:t>
      </w:r>
    </w:p>
    <w:p w:rsidR="0081543A" w:rsidRPr="00374E70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Федоровна             Председатель межрайонной организации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инвалидов</w:t>
      </w:r>
    </w:p>
    <w:p w:rsidR="0081543A" w:rsidRPr="00F157CB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157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81543A" w:rsidRPr="00F157CB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Общественного совета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Николаевна                     общества инвалидов 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местного отделения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                 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пенсионеров»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Обозреватель районной газеты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BA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Оберта</w:t>
      </w:r>
      <w:r w:rsidRPr="00B904B2">
        <w:rPr>
          <w:rFonts w:ascii="Times New Roman" w:hAnsi="Times New Roman" w:cs="Times New Roman"/>
          <w:sz w:val="28"/>
          <w:szCs w:val="28"/>
        </w:rPr>
        <w:t>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социально-правовым отделением 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                         ГКУ «СПДП Уренского района»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74E70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81543A" w:rsidRPr="00DE06A0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 xml:space="preserve">Чернигина 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>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ГКУ  «СПДП Уренского        </w:t>
      </w:r>
    </w:p>
    <w:p w:rsidR="0081543A" w:rsidRPr="00DE06A0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района»</w:t>
      </w:r>
    </w:p>
    <w:p w:rsidR="0081543A" w:rsidRPr="00DE06A0" w:rsidRDefault="0081543A" w:rsidP="00815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Pr="00DE06A0" w:rsidRDefault="0081543A" w:rsidP="008154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06A0">
        <w:rPr>
          <w:rFonts w:ascii="Times New Roman" w:hAnsi="Times New Roman" w:cs="Times New Roman"/>
          <w:b/>
          <w:sz w:val="28"/>
          <w:szCs w:val="28"/>
        </w:rPr>
        <w:t xml:space="preserve">  Повестка дня:</w:t>
      </w:r>
    </w:p>
    <w:p w:rsidR="0081543A" w:rsidRDefault="0081543A" w:rsidP="008154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результатов независимой оценки качества услуг</w:t>
      </w:r>
      <w:r w:rsidRPr="00DE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«СПДП Уренского района».</w:t>
      </w:r>
    </w:p>
    <w:p w:rsidR="0081543A" w:rsidRDefault="0081543A" w:rsidP="008154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повышению качества работы ГКУ «СПДП Уренского района»  и предоставляемых услуг.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секретаря Общественного совета ГКУ «СПДП Уренского района», которая довела до сведения членов Общественного совета о том, что было опрошено (проанкетировано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человек и ознакомила с  результатами анкетирования,  критериями  и показателями независимой оценки качества работы ГКУ «СПДП Уренского района». </w:t>
      </w:r>
      <w:r>
        <w:rPr>
          <w:rFonts w:ascii="Times New Roman" w:hAnsi="Times New Roman" w:cs="Times New Roman"/>
          <w:sz w:val="28"/>
          <w:szCs w:val="28"/>
        </w:rPr>
        <w:t>Предложено считать</w:t>
      </w:r>
      <w:r w:rsidR="002C4B26">
        <w:rPr>
          <w:rFonts w:ascii="Times New Roman" w:hAnsi="Times New Roman" w:cs="Times New Roman"/>
          <w:sz w:val="28"/>
          <w:szCs w:val="28"/>
        </w:rPr>
        <w:t xml:space="preserve"> 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показатели независимой оценки качества работы </w:t>
      </w:r>
      <w:r>
        <w:rPr>
          <w:rFonts w:ascii="Times New Roman" w:hAnsi="Times New Roman" w:cs="Times New Roman"/>
          <w:sz w:val="28"/>
          <w:szCs w:val="28"/>
        </w:rPr>
        <w:t>ГКУ «СПДП Уренского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от 30.09.2014 года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результатов независимой оценки качества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ГКУ «СПДП Уренского района»: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- 5 членов Общественного совета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Pr="00DE06A0" w:rsidRDefault="0081543A" w:rsidP="0081543A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E06A0">
        <w:rPr>
          <w:rFonts w:ascii="Times New Roman" w:hAnsi="Times New Roman" w:cs="Times New Roman"/>
          <w:b/>
          <w:sz w:val="32"/>
          <w:szCs w:val="28"/>
        </w:rPr>
        <w:t>Решили: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независимой оценки качества работы ГКУ «СПДП Уренского района», в количестве 136 баллов.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председателя Общественного совета Тимонину Людмилу Дмитриевну, которая  вынесла на обсуждение предложения по улучшению качества работы ГКУ «СПДП Уренского района». </w:t>
      </w:r>
      <w:r>
        <w:rPr>
          <w:rFonts w:ascii="Times New Roman" w:hAnsi="Times New Roman" w:cs="Times New Roman"/>
          <w:sz w:val="28"/>
          <w:szCs w:val="28"/>
        </w:rPr>
        <w:t xml:space="preserve">Предложено оставить </w:t>
      </w:r>
      <w:r>
        <w:rPr>
          <w:rFonts w:ascii="Times New Roman" w:hAnsi="Times New Roman" w:cs="Times New Roman"/>
          <w:sz w:val="28"/>
          <w:szCs w:val="28"/>
        </w:rPr>
        <w:t>предложения по улучшению качества работы ГКУ «СПДП Уренского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от 30.09.2014 года.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вопросу улучшения качества работы ГКУ «СПДП Уренского района»: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- 5 членов Общественного совета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Pr="000E400C" w:rsidRDefault="0081543A" w:rsidP="00815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543A" w:rsidRPr="0063748B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предложения Общественного совета по улучшению качества работы ГКУ «СПДП Уренского района»</w:t>
      </w:r>
      <w:r w:rsidR="00846EE4">
        <w:rPr>
          <w:rFonts w:ascii="Times New Roman" w:hAnsi="Times New Roman" w:cs="Times New Roman"/>
          <w:sz w:val="28"/>
          <w:szCs w:val="28"/>
        </w:rPr>
        <w:t>.</w:t>
      </w:r>
    </w:p>
    <w:p w:rsidR="0081543A" w:rsidRDefault="0081543A" w:rsidP="00815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__________Л.Д. Тимонина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1543A" w:rsidRDefault="0081543A" w:rsidP="0081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Обертаева</w:t>
      </w:r>
      <w:proofErr w:type="spellEnd"/>
    </w:p>
    <w:p w:rsidR="00B736CD" w:rsidRDefault="00B736CD"/>
    <w:sectPr w:rsidR="00B736CD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9"/>
    <w:rsid w:val="002C4B26"/>
    <w:rsid w:val="00580820"/>
    <w:rsid w:val="007F1799"/>
    <w:rsid w:val="0081543A"/>
    <w:rsid w:val="00846EE4"/>
    <w:rsid w:val="009207B6"/>
    <w:rsid w:val="00AC598C"/>
    <w:rsid w:val="00AD2130"/>
    <w:rsid w:val="00B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2014-12-30T06:46:00Z</cp:lastPrinted>
  <dcterms:created xsi:type="dcterms:W3CDTF">2014-12-30T06:13:00Z</dcterms:created>
  <dcterms:modified xsi:type="dcterms:W3CDTF">2014-12-30T06:48:00Z</dcterms:modified>
</cp:coreProperties>
</file>